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b w:val="1"/>
          <w:bCs w:val="1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-136842</wp:posOffset>
                </wp:positionH>
                <wp:positionV relativeFrom="page">
                  <wp:posOffset>720090</wp:posOffset>
                </wp:positionV>
                <wp:extent cx="6377305" cy="151384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05" cy="15138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Erasmus + Mesleki E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itim Stratejik Ortakl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klar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center"/>
                              <w:rPr>
                                <w:rFonts w:ascii="Times" w:cs="Times" w:hAnsi="Times" w:eastAsia="Times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M.IN.D. - Marketing, Internationalization &amp; Development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(Pazarlama, Uluslaras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ma ve Kalk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nma)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Projesi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N- 2015-1-IT01-KA202-004665</w:t>
                            </w:r>
                          </w:p>
                          <w:p>
                            <w:pPr>
                              <w:pStyle w:val="Di 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Di 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40" w:lineRule="atLeast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Uluslararas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ı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Pazarlama M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" mesleki becerilerinin geli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tirilmesi deneme a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amas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na kat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lma Ba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vurusu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0.8pt;margin-top:56.7pt;width:502.1pt;height:119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40" w:lineRule="atLeast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Erasmus + Mesleki E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itim Stratejik Ortakl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klar</w:t>
                      </w:r>
                    </w:p>
                    <w:p>
                      <w:pPr>
                        <w:pStyle w:val="Di 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40" w:lineRule="atLeast"/>
                        <w:ind w:left="0" w:right="0" w:firstLine="0"/>
                        <w:jc w:val="center"/>
                        <w:rPr>
                          <w:rFonts w:ascii="Times" w:cs="Times" w:hAnsi="Times" w:eastAsia="Times"/>
                          <w:b w:val="0"/>
                          <w:bCs w:val="0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M.IN.D. - Marketing, Internationalization &amp; Development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(Pazarlama, Uluslaras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la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ma ve Kalk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nma)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Projesi</w:t>
                      </w:r>
                    </w:p>
                    <w:p>
                      <w:pPr>
                        <w:pStyle w:val="Di 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40" w:lineRule="atLeast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N- 2015-1-IT01-KA202-004665</w:t>
                      </w:r>
                    </w:p>
                    <w:p>
                      <w:pPr>
                        <w:pStyle w:val="Di 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40" w:lineRule="atLeast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Di 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40" w:lineRule="atLeast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Uluslararas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 xml:space="preserve">ı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Pazarlama M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d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" mesleki becerilerinin geli</w:t>
                      </w:r>
                      <w:r>
                        <w:rPr>
                          <w:rFonts w:ascii="Times New Roman" w:hAnsi="Times New Roman" w:hint="default"/>
                          <w:sz w:val="26"/>
                          <w:szCs w:val="2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tirilmesi deneme a</w:t>
                      </w:r>
                      <w:r>
                        <w:rPr>
                          <w:rFonts w:ascii="Times New Roman" w:hAnsi="Times New Roman" w:hint="default"/>
                          <w:sz w:val="26"/>
                          <w:szCs w:val="2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amas</w:t>
                      </w:r>
                      <w:r>
                        <w:rPr>
                          <w:rFonts w:ascii="Times New Roman" w:hAnsi="Times New Roman" w:hint="default"/>
                          <w:sz w:val="26"/>
                          <w:szCs w:val="2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na kat</w:t>
                      </w:r>
                      <w:r>
                        <w:rPr>
                          <w:rFonts w:ascii="Times New Roman" w:hAnsi="Times New Roman" w:hint="default"/>
                          <w:sz w:val="26"/>
                          <w:szCs w:val="26"/>
                          <w:rtl w:val="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lma Ba</w:t>
                      </w:r>
                      <w:r>
                        <w:rPr>
                          <w:rFonts w:ascii="Times New Roman" w:hAnsi="Times New Roman" w:hint="default"/>
                          <w:sz w:val="26"/>
                          <w:szCs w:val="26"/>
                          <w:rtl w:val="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 w:val="0"/>
                        </w:rPr>
                        <w:t>vurusu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ş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ğı</w:t>
      </w:r>
      <w:r>
        <w:rPr>
          <w:rFonts w:ascii="Times New Roman" w:hAnsi="Times New Roman"/>
          <w:sz w:val="20"/>
          <w:szCs w:val="20"/>
          <w:rtl w:val="0"/>
        </w:rPr>
        <w:t>da imzas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ı </w:t>
      </w:r>
      <w:r>
        <w:rPr>
          <w:rFonts w:ascii="Times New Roman" w:hAnsi="Times New Roman"/>
          <w:sz w:val="20"/>
          <w:szCs w:val="20"/>
          <w:rtl w:val="0"/>
        </w:rPr>
        <w:t xml:space="preserve">bulunan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>Soyad</w:t>
      </w:r>
      <w:r>
        <w:rPr>
          <w:rFonts w:ascii="Times" w:hAnsi="Times" w:hint="default"/>
          <w:sz w:val="20"/>
          <w:szCs w:val="20"/>
          <w:rtl w:val="0"/>
        </w:rPr>
        <w:t>ı</w:t>
      </w:r>
      <w:r>
        <w:rPr>
          <w:rFonts w:ascii="Times" w:hAnsi="Times"/>
          <w:sz w:val="20"/>
          <w:szCs w:val="20"/>
          <w:rtl w:val="0"/>
          <w:lang w:val="en-US"/>
        </w:rPr>
        <w:t>: __________________________________    Ad</w:t>
      </w:r>
      <w:r>
        <w:rPr>
          <w:rFonts w:ascii="Times" w:hAnsi="Times" w:hint="default"/>
          <w:sz w:val="20"/>
          <w:szCs w:val="20"/>
          <w:rtl w:val="0"/>
        </w:rPr>
        <w:t>ı</w:t>
      </w:r>
      <w:r>
        <w:rPr>
          <w:rFonts w:ascii="Times" w:hAnsi="Times"/>
          <w:sz w:val="20"/>
          <w:szCs w:val="20"/>
          <w:rtl w:val="0"/>
          <w:lang w:val="en-US"/>
        </w:rPr>
        <w:t>:_____________________________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de-DE"/>
        </w:rPr>
        <w:t>Do</w:t>
      </w:r>
      <w:r>
        <w:rPr>
          <w:rFonts w:ascii="Times" w:hAnsi="Times" w:hint="default"/>
          <w:sz w:val="20"/>
          <w:szCs w:val="20"/>
          <w:rtl w:val="0"/>
        </w:rPr>
        <w:t>ğ</w:t>
      </w:r>
      <w:r>
        <w:rPr>
          <w:rFonts w:ascii="Times" w:hAnsi="Times"/>
          <w:sz w:val="20"/>
          <w:szCs w:val="20"/>
          <w:rtl w:val="0"/>
          <w:lang w:val="en-US"/>
        </w:rPr>
        <w:t>um tarihi:</w:t>
        <w:tab/>
        <w:t xml:space="preserve">________________________ ikamet adresi:_____________________________ 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 w:hint="default"/>
          <w:sz w:val="20"/>
          <w:szCs w:val="20"/>
          <w:rtl w:val="0"/>
        </w:rPr>
        <w:t>İ</w:t>
      </w:r>
      <w:r>
        <w:rPr>
          <w:rFonts w:ascii="Times" w:hAnsi="Times"/>
          <w:sz w:val="20"/>
          <w:szCs w:val="20"/>
          <w:rtl w:val="0"/>
        </w:rPr>
        <w:t>l/il</w:t>
      </w:r>
      <w:r>
        <w:rPr>
          <w:rFonts w:ascii="Times" w:hAnsi="Times" w:hint="default"/>
          <w:sz w:val="20"/>
          <w:szCs w:val="20"/>
          <w:rtl w:val="0"/>
          <w:lang w:val="pt-PT"/>
        </w:rPr>
        <w:t>ç</w:t>
      </w:r>
      <w:r>
        <w:rPr>
          <w:rFonts w:ascii="Times" w:hAnsi="Times"/>
          <w:sz w:val="20"/>
          <w:szCs w:val="20"/>
          <w:rtl w:val="0"/>
          <w:lang w:val="en-US"/>
        </w:rPr>
        <w:t>e: 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Posta kodu: ________________ Tel.no:_________________ Cep Tel.  no: ___________________________,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 xml:space="preserve"> E-posta ___________________________        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</w:rPr>
        <w:t xml:space="preserve">Cinsiyet: E </w:t>
      </w:r>
      <w:r>
        <w:rPr>
          <w:rFonts w:ascii="Lucida Grande" w:hAnsi="Lucida Grande" w:hint="default"/>
          <w:sz w:val="20"/>
          <w:szCs w:val="20"/>
          <w:rtl w:val="0"/>
        </w:rPr>
        <w:t>□</w:t>
      </w:r>
      <w:r>
        <w:rPr>
          <w:rFonts w:ascii="Times" w:hAnsi="Times"/>
          <w:sz w:val="20"/>
          <w:szCs w:val="20"/>
          <w:rtl w:val="0"/>
          <w:lang w:val="it-IT"/>
        </w:rPr>
        <w:t xml:space="preserve"> B </w:t>
      </w:r>
      <w:r>
        <w:rPr>
          <w:rFonts w:ascii="Lucida Grande" w:hAnsi="Lucida Grande" w:hint="default"/>
          <w:sz w:val="20"/>
          <w:szCs w:val="20"/>
          <w:rtl w:val="0"/>
        </w:rPr>
        <w:t>□</w:t>
      </w:r>
      <w:r>
        <w:rPr>
          <w:rFonts w:ascii="Times" w:hAnsi="Times"/>
          <w:sz w:val="20"/>
          <w:szCs w:val="20"/>
          <w:rtl w:val="0"/>
          <w:lang w:val="en-US"/>
        </w:rPr>
        <w:t xml:space="preserve">    Ya</w:t>
      </w:r>
      <w:r>
        <w:rPr>
          <w:rFonts w:ascii="Times" w:hAnsi="Times" w:hint="default"/>
          <w:sz w:val="20"/>
          <w:szCs w:val="20"/>
          <w:rtl w:val="0"/>
        </w:rPr>
        <w:t>ş</w:t>
      </w:r>
      <w:r>
        <w:rPr>
          <w:rFonts w:ascii="Times" w:hAnsi="Times"/>
          <w:sz w:val="20"/>
          <w:szCs w:val="20"/>
          <w:rtl w:val="0"/>
          <w:lang w:val="en-US"/>
        </w:rPr>
        <w:t>:_______      Uyruk:</w:t>
        <w:tab/>
        <w:t>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en-US"/>
        </w:rPr>
        <w:t>Vergi no:__________________________________________________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both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4"/>
          <w:szCs w:val="24"/>
          <w:rtl w:val="0"/>
          <w:lang w:val="pt-PT"/>
        </w:rPr>
        <w:t>MAR.CO e-</w:t>
      </w:r>
      <w:r>
        <w:rPr>
          <w:rFonts w:ascii="Times" w:hAnsi="Times" w:hint="default"/>
          <w:sz w:val="24"/>
          <w:szCs w:val="24"/>
          <w:rtl w:val="0"/>
        </w:rPr>
        <w:t>öğ</w:t>
      </w:r>
      <w:r>
        <w:rPr>
          <w:rFonts w:ascii="Times" w:hAnsi="Times"/>
          <w:sz w:val="24"/>
          <w:szCs w:val="24"/>
          <w:rtl w:val="0"/>
        </w:rPr>
        <w:t>renme platformunda ger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ekle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tirilecek olan "Uluslararas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Pazarlama M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" mesleki profilinin Yeterlilik deneme a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amas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na kabul edilmeyi talep eder, ve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Lucida Grande" w:hAnsi="Lucida Grande" w:hint="default"/>
          <w:sz w:val="24"/>
          <w:szCs w:val="24"/>
          <w:rtl w:val="0"/>
        </w:rPr>
        <w:t>▫</w:t>
      </w:r>
      <w:r>
        <w:rPr>
          <w:rFonts w:ascii="Times" w:cs="Times" w:hAnsi="Times" w:eastAsia="Times"/>
          <w:sz w:val="24"/>
          <w:szCs w:val="24"/>
          <w:rtl w:val="0"/>
        </w:rPr>
        <w:tab/>
        <w:t>Kamu bildirimini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rd</w:t>
      </w:r>
      <w:r>
        <w:rPr>
          <w:rFonts w:ascii="Times" w:hAnsi="Times" w:hint="default"/>
          <w:sz w:val="24"/>
          <w:szCs w:val="24"/>
          <w:rtl w:val="0"/>
        </w:rPr>
        <w:t>üğü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 xml:space="preserve">ü </w:t>
      </w:r>
      <w:r>
        <w:rPr>
          <w:rFonts w:ascii="Times" w:hAnsi="Times"/>
          <w:sz w:val="24"/>
          <w:szCs w:val="24"/>
          <w:rtl w:val="0"/>
        </w:rPr>
        <w:t>ve i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eri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ini kabul etti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ini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720" w:right="0" w:hanging="72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Lucida Grande" w:hAnsi="Lucida Grande" w:hint="default"/>
          <w:sz w:val="24"/>
          <w:szCs w:val="24"/>
          <w:rtl w:val="0"/>
        </w:rPr>
        <w:t>▫</w:t>
      </w:r>
      <w:r>
        <w:rPr>
          <w:rFonts w:ascii="Times" w:cs="Times" w:hAnsi="Times" w:eastAsia="Times"/>
          <w:sz w:val="24"/>
          <w:szCs w:val="24"/>
          <w:rtl w:val="0"/>
        </w:rPr>
        <w:tab/>
        <w:t>196/03 Yasas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na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re veri kullanma yetkisini verdi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ini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Lucida Grande" w:hAnsi="Lucida Grande" w:hint="default"/>
          <w:sz w:val="24"/>
          <w:szCs w:val="24"/>
          <w:rtl w:val="0"/>
        </w:rPr>
        <w:t>▫</w:t>
      </w:r>
      <w:r>
        <w:rPr>
          <w:rFonts w:ascii="Times" w:cs="Times" w:hAnsi="Times" w:eastAsia="Times"/>
          <w:sz w:val="24"/>
          <w:szCs w:val="24"/>
          <w:rtl w:val="0"/>
        </w:rPr>
        <w:tab/>
        <w:t>Lisans yada Y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ksek lisans mezunu oldu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unu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426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Ü</w:t>
      </w:r>
      <w:r>
        <w:rPr>
          <w:rFonts w:ascii="Times" w:hAnsi="Times"/>
          <w:sz w:val="24"/>
          <w:szCs w:val="24"/>
          <w:rtl w:val="0"/>
          <w:lang w:val="en-US"/>
        </w:rPr>
        <w:t>niversite: ___________________________Alan:___________________________________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426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Yer-Tarih:_______________________________Not:________________________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   beyan eder.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Bu ba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vuru formuna ekli d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manlar: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sym w:font="Arial Unicode MS" w:char="F0A7"/>
      </w:r>
      <w:r>
        <w:rPr>
          <w:rFonts w:ascii="Times" w:cs="Times" w:hAnsi="Times" w:eastAsia="Times"/>
          <w:sz w:val="24"/>
          <w:szCs w:val="24"/>
          <w:rtl w:val="0"/>
        </w:rPr>
        <w:tab/>
        <w:t>2013 Europass format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nda haz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rlanm</w:t>
      </w:r>
      <w:r>
        <w:rPr>
          <w:rFonts w:ascii="Times" w:hAnsi="Times" w:hint="default"/>
          <w:sz w:val="24"/>
          <w:szCs w:val="24"/>
          <w:rtl w:val="0"/>
        </w:rPr>
        <w:t xml:space="preserve">ış </w:t>
      </w:r>
      <w:r>
        <w:rPr>
          <w:rFonts w:ascii="Times" w:hAnsi="Times"/>
          <w:sz w:val="24"/>
          <w:szCs w:val="24"/>
          <w:rtl w:val="0"/>
        </w:rPr>
        <w:t>CV.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sym w:font="Arial Unicode MS" w:char="F0A7"/>
      </w:r>
      <w:r>
        <w:rPr>
          <w:rFonts w:ascii="Times" w:cs="Times" w:hAnsi="Times" w:eastAsia="Times"/>
          <w:sz w:val="24"/>
          <w:szCs w:val="24"/>
          <w:rtl w:val="0"/>
          <w:lang w:val="de-DE"/>
        </w:rPr>
        <w:tab/>
        <w:t>Ge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erli bir kimlik belgesinin fotokopisi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sym w:font="Arial Unicode MS" w:char="F0A7"/>
      </w:r>
      <w:r>
        <w:rPr>
          <w:rFonts w:ascii="Times" w:cs="Times" w:hAnsi="Times" w:eastAsia="Times"/>
          <w:sz w:val="24"/>
          <w:szCs w:val="24"/>
          <w:rtl w:val="0"/>
        </w:rPr>
        <w:tab/>
        <w:t>Vergi numaras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 fotokopisi.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sym w:font="Arial Unicode MS" w:char="F0A7"/>
      </w:r>
      <w:r>
        <w:rPr>
          <w:rFonts w:ascii="Times" w:cs="Times" w:hAnsi="Times" w:eastAsia="Times"/>
          <w:sz w:val="24"/>
          <w:szCs w:val="24"/>
          <w:rtl w:val="0"/>
        </w:rPr>
        <w:tab/>
        <w:t>Yetkili bir i</w:t>
      </w:r>
      <w:r>
        <w:rPr>
          <w:rFonts w:ascii="Times" w:hAnsi="Times" w:hint="default"/>
          <w:sz w:val="24"/>
          <w:szCs w:val="24"/>
          <w:rtl w:val="0"/>
        </w:rPr>
        <w:t xml:space="preserve">ş </w:t>
      </w:r>
      <w:r>
        <w:rPr>
          <w:rFonts w:ascii="Times" w:hAnsi="Times"/>
          <w:sz w:val="24"/>
          <w:szCs w:val="24"/>
          <w:rtl w:val="0"/>
        </w:rPr>
        <w:t>merkezine kay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t belgesi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sym w:font="Arial Unicode MS" w:char="F0A7"/>
      </w:r>
      <w:r>
        <w:rPr>
          <w:rFonts w:ascii="Times" w:cs="Times" w:hAnsi="Times" w:eastAsia="Times"/>
          <w:sz w:val="24"/>
          <w:szCs w:val="24"/>
          <w:rtl w:val="0"/>
        </w:rPr>
        <w:tab/>
        <w:t>Uzmanl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k alan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ile ilgili di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 xml:space="preserve">er nitelikler/sertifikalar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Not: L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tfen ilgili alan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aretleyin.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 xml:space="preserve">                                          </w:t>
      </w: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vuran</w:t>
      </w:r>
    </w:p>
    <w:p>
      <w:pPr>
        <w:pStyle w:val="Di default"/>
        <w:tabs>
          <w:tab w:val="left" w:pos="0"/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 </w:t>
      </w: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Tarih-Yer                                                  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İ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mza</w:t>
      </w:r>
    </w:p>
    <w:p>
      <w:pPr>
        <w:pStyle w:val="Di default"/>
        <w:tabs>
          <w:tab w:val="left" w:pos="5103"/>
          <w:tab w:val="left" w:pos="5386"/>
          <w:tab w:val="left" w:pos="7230"/>
          <w:tab w:val="left" w:pos="7920"/>
          <w:tab w:val="left" w:pos="8640"/>
          <w:tab w:val="left" w:pos="9360"/>
        </w:tabs>
        <w:bidi w:val="0"/>
        <w:spacing w:line="24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____________, _________                                                                                         ______________________  </w:t>
      </w:r>
    </w:p>
    <w:sectPr>
      <w:headerReference w:type="default" r:id="rId4"/>
      <w:footerReference w:type="default" r:id="rId5"/>
      <w:pgSz w:w="11900" w:h="16840" w:orient="portrait"/>
      <w:pgMar w:top="1134" w:right="849" w:bottom="993" w:left="1134" w:header="426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6053947</wp:posOffset>
          </wp:positionH>
          <wp:positionV relativeFrom="page">
            <wp:posOffset>229231</wp:posOffset>
          </wp:positionV>
          <wp:extent cx="929640" cy="3581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0471" t="10873" r="0" b="9491"/>
                  <a:stretch>
                    <a:fillRect/>
                  </a:stretch>
                </pic:blipFill>
                <pic:spPr>
                  <a:xfrm>
                    <a:off x="0" y="0"/>
                    <a:ext cx="929640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252729</wp:posOffset>
          </wp:positionV>
          <wp:extent cx="1775461" cy="3479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1" cy="347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5349240</wp:posOffset>
          </wp:positionH>
          <wp:positionV relativeFrom="page">
            <wp:posOffset>249554</wp:posOffset>
          </wp:positionV>
          <wp:extent cx="690245" cy="36703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6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10008870</wp:posOffset>
          </wp:positionV>
          <wp:extent cx="6872605" cy="39560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0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